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33" w:type="dxa"/>
        <w:tblCellSpacing w:w="0" w:type="dxa"/>
        <w:shd w:val="clear" w:color="auto" w:fill="FFFFFF"/>
        <w:tblCellMar>
          <w:top w:w="150" w:type="dxa"/>
          <w:left w:w="15" w:type="dxa"/>
          <w:bottom w:w="450" w:type="dxa"/>
          <w:right w:w="15" w:type="dxa"/>
        </w:tblCellMar>
        <w:tblLook w:val="04A0"/>
      </w:tblPr>
      <w:tblGrid>
        <w:gridCol w:w="7733"/>
      </w:tblGrid>
      <w:tr w:rsidR="00EF24D0" w:rsidRPr="001D29BE" w:rsidTr="003B46E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" w:type="dxa"/>
              <w:bottom w:w="45" w:type="dxa"/>
              <w:right w:w="15" w:type="dxa"/>
            </w:tcMar>
            <w:hideMark/>
          </w:tcPr>
          <w:p w:rsidR="00EF24D0" w:rsidRPr="00EF24D0" w:rsidRDefault="00EF24D0" w:rsidP="00EF24D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Направляю вам реквизиты нашей компании. </w:t>
            </w:r>
          </w:p>
          <w:p w:rsidR="00EF24D0" w:rsidRPr="00EF24D0" w:rsidRDefault="00EF24D0" w:rsidP="00EF24D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ОБЩЕСТВО С ОГРАНИЧЕННОЙ ОТВЕТСТВЕННОСТЬЮ "АЛЮМХАУС" </w:t>
            </w:r>
          </w:p>
          <w:p w:rsidR="00EF24D0" w:rsidRPr="00EF24D0" w:rsidRDefault="00EF24D0" w:rsidP="00EF24D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ОГРН: 1195027021826 </w:t>
            </w:r>
            <w:r w:rsidR="00FC686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  <w:p w:rsidR="00EF24D0" w:rsidRPr="00EF24D0" w:rsidRDefault="00EF24D0" w:rsidP="00EF24D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ИНН: 5003136136 </w:t>
            </w:r>
          </w:p>
          <w:p w:rsidR="00EF24D0" w:rsidRPr="00EF24D0" w:rsidRDefault="00EF24D0" w:rsidP="00EF24D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Банк: МОСКОВСКИЙ ФИЛИАЛ АО КБ "МОДУЛЬБАНК" </w:t>
            </w:r>
          </w:p>
          <w:p w:rsidR="00EF24D0" w:rsidRPr="00EF24D0" w:rsidRDefault="00EF24D0" w:rsidP="00EF24D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БИК: 044525092 </w:t>
            </w:r>
          </w:p>
          <w:p w:rsidR="00F46CF3" w:rsidRDefault="00EF24D0" w:rsidP="00EF24D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>КПП:</w:t>
            </w:r>
            <w:r w:rsidR="00F46CF3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773101001</w:t>
            </w:r>
            <w:bookmarkStart w:id="0" w:name="_GoBack"/>
            <w:bookmarkEnd w:id="0"/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  <w:p w:rsidR="00EF24D0" w:rsidRPr="00EF24D0" w:rsidRDefault="00EF24D0" w:rsidP="00EF24D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к/с №: 30101810645250000092 </w:t>
            </w:r>
          </w:p>
          <w:p w:rsidR="00EF24D0" w:rsidRPr="00EF24D0" w:rsidRDefault="00EF24D0" w:rsidP="00EF24D0">
            <w:pPr>
              <w:rPr>
                <w:color w:val="000000" w:themeColor="text1"/>
              </w:rPr>
            </w:pPr>
            <w:r w:rsidRPr="00EF24D0">
              <w:rPr>
                <w:rFonts w:ascii="Arial" w:hAnsi="Arial" w:cs="Arial"/>
                <w:color w:val="000000" w:themeColor="text1"/>
                <w:shd w:val="clear" w:color="auto" w:fill="FFFFFF"/>
              </w:rPr>
              <w:t>Счет №: 40702810670010185160</w:t>
            </w:r>
          </w:p>
        </w:tc>
      </w:tr>
      <w:tr w:rsidR="00EF24D0" w:rsidRPr="001D29BE" w:rsidTr="003B46E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" w:type="dxa"/>
              <w:bottom w:w="45" w:type="dxa"/>
              <w:right w:w="15" w:type="dxa"/>
            </w:tcMar>
            <w:hideMark/>
          </w:tcPr>
          <w:p w:rsidR="00EF24D0" w:rsidRPr="00FB284B" w:rsidRDefault="00EF24D0" w:rsidP="00EF24D0">
            <w:p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</w:p>
        </w:tc>
      </w:tr>
      <w:tr w:rsidR="00EF24D0" w:rsidRPr="001D29BE" w:rsidTr="003B46E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" w:type="dxa"/>
              <w:bottom w:w="45" w:type="dxa"/>
              <w:right w:w="15" w:type="dxa"/>
            </w:tcMar>
            <w:hideMark/>
          </w:tcPr>
          <w:p w:rsidR="00FB284B" w:rsidRPr="00FB284B" w:rsidRDefault="00FB284B" w:rsidP="00EF24D0">
            <w:pPr>
              <w:shd w:val="clear" w:color="auto" w:fill="FFFFFF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B284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121108, Москва, ул. Ге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расима Курина, д. 10 К. 2, помещение</w:t>
            </w:r>
            <w:r w:rsidRPr="00FB284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. 1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кабинет</w:t>
            </w:r>
            <w:r w:rsidRPr="00FB284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№213 2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этаж.</w:t>
            </w:r>
          </w:p>
          <w:p w:rsidR="00EF24D0" w:rsidRPr="00FB284B" w:rsidRDefault="00EF24D0" w:rsidP="00EF24D0">
            <w:p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FB284B">
              <w:rPr>
                <w:rFonts w:ascii="Arial" w:hAnsi="Arial" w:cs="Arial"/>
                <w:color w:val="000000" w:themeColor="text1"/>
              </w:rPr>
              <w:t>Руководителем является генеральный директор Никитин Никита Александрович</w:t>
            </w:r>
          </w:p>
          <w:p w:rsidR="00EF24D0" w:rsidRPr="00FB284B" w:rsidRDefault="00EF24D0" w:rsidP="00EF24D0">
            <w:p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FB284B">
              <w:rPr>
                <w:rFonts w:ascii="Arial" w:hAnsi="Arial" w:cs="Arial"/>
                <w:color w:val="000000" w:themeColor="text1"/>
              </w:rPr>
              <w:t>C уважением, ОБЩЕСТВО С ОГРАНИЧЕННОЙ ОТВЕТСТВЕННОСТЬЮ "АЛЮМХАУС"</w:t>
            </w:r>
          </w:p>
        </w:tc>
      </w:tr>
    </w:tbl>
    <w:p w:rsidR="004E1441" w:rsidRDefault="004E1441"/>
    <w:sectPr w:rsidR="004E1441" w:rsidSect="0098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4296"/>
    <w:rsid w:val="00170D16"/>
    <w:rsid w:val="001D29BE"/>
    <w:rsid w:val="003A30BC"/>
    <w:rsid w:val="003E45EB"/>
    <w:rsid w:val="004E1441"/>
    <w:rsid w:val="009851F6"/>
    <w:rsid w:val="00AB4296"/>
    <w:rsid w:val="00EF24D0"/>
    <w:rsid w:val="00F46CF3"/>
    <w:rsid w:val="00FB284B"/>
    <w:rsid w:val="00FC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Пиерис</dc:creator>
  <cp:keywords/>
  <dc:description/>
  <cp:lastModifiedBy>Евгения</cp:lastModifiedBy>
  <cp:revision>7</cp:revision>
  <dcterms:created xsi:type="dcterms:W3CDTF">2019-10-18T11:29:00Z</dcterms:created>
  <dcterms:modified xsi:type="dcterms:W3CDTF">2021-05-12T07:39:00Z</dcterms:modified>
</cp:coreProperties>
</file>